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20"/>
        <w:gridCol w:w="4380"/>
      </w:tblGrid>
      <w:tr w:rsidR="00473CAB" w:rsidRPr="00473CAB" w14:paraId="0A4BA606" w14:textId="77777777" w:rsidTr="00473CAB">
        <w:trPr>
          <w:trHeight w:val="320"/>
        </w:trPr>
        <w:tc>
          <w:tcPr>
            <w:tcW w:w="23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0CC51C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First Name</w:t>
            </w:r>
          </w:p>
        </w:tc>
        <w:tc>
          <w:tcPr>
            <w:tcW w:w="23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F2943F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Name</w:t>
            </w:r>
          </w:p>
        </w:tc>
        <w:tc>
          <w:tcPr>
            <w:tcW w:w="43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2DFCE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bookmarkStart w:id="0" w:name="_GoBack"/>
            <w:bookmarkEnd w:id="0"/>
            <w:r w:rsidRPr="00473CA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Institution/Organisation</w:t>
            </w:r>
          </w:p>
        </w:tc>
      </w:tr>
      <w:tr w:rsidR="00473CAB" w:rsidRPr="00473CAB" w14:paraId="4329FB78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CF0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Maite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4F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ALDUCIN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F0B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Centro de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Fisica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de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Materiales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gram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CFM,  CSIC</w:t>
            </w:r>
            <w:proofErr w:type="gram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-UPV/EHU</w:t>
            </w:r>
          </w:p>
        </w:tc>
      </w:tr>
      <w:tr w:rsidR="00473CAB" w:rsidRPr="00473CAB" w14:paraId="497FDC59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F3A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Stefan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04F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ANDERSSON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5384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SINTEF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Materials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and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Chemistry</w:t>
            </w:r>
            <w:proofErr w:type="spellEnd"/>
          </w:p>
        </w:tc>
      </w:tr>
      <w:tr w:rsidR="00473CAB" w:rsidRPr="00473CAB" w14:paraId="544C7CBC" w14:textId="77777777" w:rsidTr="00473CAB">
        <w:trPr>
          <w:trHeight w:val="79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23A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Vincent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8B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BAGLIN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9847C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CERN</w:t>
            </w:r>
          </w:p>
        </w:tc>
      </w:tr>
      <w:tr w:rsidR="00473CAB" w:rsidRPr="00473CAB" w14:paraId="331C9D54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238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Gisela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C62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BANO ESPLUGUES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D97F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Max Planck Institute for extraterrestrial Physics</w:t>
            </w:r>
          </w:p>
        </w:tc>
      </w:tr>
      <w:tr w:rsidR="00473CAB" w:rsidRPr="00473CAB" w14:paraId="18A6ED2E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5FE0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Mathieu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5B4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BERTIN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1A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LERMA, Université Pierre et Marie Curie</w:t>
            </w:r>
          </w:p>
        </w:tc>
      </w:tr>
      <w:tr w:rsidR="00473CAB" w:rsidRPr="00473CAB" w14:paraId="6BA412D3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C950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Roberto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677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CIMINO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E4C5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CERN</w:t>
            </w:r>
          </w:p>
        </w:tc>
      </w:tr>
      <w:tr w:rsidR="00473CAB" w:rsidRPr="00473CAB" w14:paraId="030C11E2" w14:textId="77777777" w:rsidTr="00473CA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BDB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Emmanuel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2622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DARTOIS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BB52" w14:textId="77777777" w:rsidR="00473CAB" w:rsidRPr="00473CAB" w:rsidRDefault="00473CAB" w:rsidP="00473CA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473CAB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Institut d'Astrophysique Spatiale</w:t>
            </w:r>
          </w:p>
        </w:tc>
      </w:tr>
      <w:tr w:rsidR="00473CAB" w:rsidRPr="00473CAB" w14:paraId="76782046" w14:textId="77777777" w:rsidTr="00473CAB">
        <w:trPr>
          <w:trHeight w:val="5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D75" w14:textId="77777777" w:rsidR="00473CAB" w:rsidRPr="00473CAB" w:rsidRDefault="00473CAB" w:rsidP="00473CAB">
            <w:pPr>
              <w:rPr>
                <w:rFonts w:ascii="Calibri" w:eastAsia="Times New Roman" w:hAnsi="Calibri" w:cs="Times New Roman" w:hint="eastAsia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Rémi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76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DUPUY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5B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LERMA, Université Pierre et Marie Curie</w:t>
            </w:r>
          </w:p>
        </w:tc>
      </w:tr>
      <w:tr w:rsidR="00473CAB" w:rsidRPr="00473CAB" w14:paraId="047231D5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129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Jean-Hugues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48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FILLION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D3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LERMA, Université Pierre et Marie Curie</w:t>
            </w:r>
          </w:p>
        </w:tc>
      </w:tr>
      <w:tr w:rsidR="00473CAB" w:rsidRPr="00473CAB" w14:paraId="7AD6A824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81B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Adrien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D15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FREDON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58BF3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Theoretical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Chemistry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Radboud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University</w:t>
            </w:r>
            <w:proofErr w:type="spellEnd"/>
          </w:p>
        </w:tc>
      </w:tr>
      <w:tr w:rsidR="00473CAB" w:rsidRPr="00473CAB" w14:paraId="1F48A349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62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Lisseth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CF0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GAVILLAN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71EF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Laboratoire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Atmopshères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, Milieux, Observations spatiales</w:t>
            </w:r>
          </w:p>
        </w:tc>
      </w:tr>
      <w:tr w:rsidR="00473CAB" w:rsidRPr="00473CAB" w14:paraId="1BF2D21F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E99B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Wasim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C117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IQBAL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6AC5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Laboratoire d'Astrophysique de </w:t>
            </w:r>
            <w:proofErr w:type="gram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Bordeaux,  Université</w:t>
            </w:r>
            <w:proofErr w:type="gram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de Bordeaux</w:t>
            </w:r>
          </w:p>
        </w:tc>
      </w:tr>
      <w:tr w:rsidR="00473CAB" w:rsidRPr="00473CAB" w14:paraId="03238D55" w14:textId="77777777" w:rsidTr="00473CAB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ED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Inga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DD5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KAMP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945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lang w:eastAsia="fr-FR"/>
              </w:rPr>
              <w:t>Kapteyn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Institute</w:t>
            </w:r>
          </w:p>
        </w:tc>
      </w:tr>
      <w:tr w:rsidR="00473CAB" w:rsidRPr="00473CAB" w14:paraId="7E8D4464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B160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Sven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BE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KHOELER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0D9F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The University of Manchester, The University of Manchester</w:t>
            </w:r>
          </w:p>
        </w:tc>
      </w:tr>
      <w:tr w:rsidR="00473CAB" w:rsidRPr="00473CAB" w14:paraId="4BA0316D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BEA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Harold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ABE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LINNARTZ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2F7F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Leiden Observatory, University of Leiden</w:t>
            </w:r>
          </w:p>
        </w:tc>
      </w:tr>
      <w:tr w:rsidR="00473CAB" w:rsidRPr="00473CAB" w14:paraId="657B02F7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F9E3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Rafael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AC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MARTIN-DOMENECH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08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Centro de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Astrobiología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(INTA-CSIC)</w:t>
            </w:r>
          </w:p>
        </w:tc>
      </w:tr>
      <w:tr w:rsidR="00473CAB" w:rsidRPr="00473CAB" w14:paraId="0D9B5295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B7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martin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FC3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McCOUSTRA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57A23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Department of Chemistry, Heriot Watt University</w:t>
            </w:r>
          </w:p>
        </w:tc>
      </w:tr>
      <w:tr w:rsidR="00473CAB" w:rsidRPr="00473CAB" w14:paraId="63C8388C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4A5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Maurice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F5B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MONNERVILLE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AFF7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hyperlink r:id="rId4" w:history="1">
              <w:proofErr w:type="spellStart"/>
              <w:r w:rsidRPr="00473CAB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fr-FR"/>
                </w:rPr>
                <w:t>PhLAM</w:t>
              </w:r>
              <w:proofErr w:type="spellEnd"/>
              <w:r w:rsidRPr="00473CAB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fr-FR"/>
                </w:rPr>
                <w:t>, Université de Lille 1</w:t>
              </w:r>
            </w:hyperlink>
          </w:p>
        </w:tc>
      </w:tr>
      <w:tr w:rsidR="00473CAB" w:rsidRPr="00473CAB" w14:paraId="67EF586C" w14:textId="77777777" w:rsidTr="00473CAB">
        <w:trPr>
          <w:trHeight w:val="7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406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Guillermo Manuel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EAF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MUNOZ-CARO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95A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Centro de </w:t>
            </w: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Astrobiología</w:t>
            </w:r>
            <w:proofErr w:type="spellEnd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(INTA-CSIC),</w:t>
            </w:r>
          </w:p>
        </w:tc>
      </w:tr>
      <w:tr w:rsidR="00473CAB" w:rsidRPr="00473CAB" w14:paraId="4E1FBBDD" w14:textId="77777777" w:rsidTr="00473CAB">
        <w:trPr>
          <w:trHeight w:val="5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3E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Daniel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71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PAARDEKOOPER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3E59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Leiden Observatory, University of Leiden</w:t>
            </w:r>
          </w:p>
        </w:tc>
      </w:tr>
      <w:tr w:rsidR="00473CAB" w:rsidRPr="00473CAB" w14:paraId="1DC3ACAA" w14:textId="77777777" w:rsidTr="00473CAB">
        <w:trPr>
          <w:trHeight w:val="5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DD4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David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11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PARKER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F9DE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473CAB" w:rsidRPr="00473CAB" w14:paraId="36948E9A" w14:textId="77777777" w:rsidTr="00473CAB">
        <w:trPr>
          <w:trHeight w:val="53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C8A0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Daniel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E48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PELAEZ-RUIZ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093E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hyperlink r:id="rId5" w:history="1">
              <w:proofErr w:type="spellStart"/>
              <w:r w:rsidRPr="00473CAB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fr-FR"/>
                </w:rPr>
                <w:t>PhLAM</w:t>
              </w:r>
              <w:proofErr w:type="spellEnd"/>
              <w:r w:rsidRPr="00473CAB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fr-FR"/>
                </w:rPr>
                <w:t>, Université de Lille 1</w:t>
              </w:r>
            </w:hyperlink>
          </w:p>
        </w:tc>
      </w:tr>
      <w:tr w:rsidR="00473CAB" w:rsidRPr="00473CAB" w14:paraId="564A9CC1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862E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Octavio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38E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RONCERO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757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</w:p>
        </w:tc>
      </w:tr>
      <w:tr w:rsidR="00473CAB" w:rsidRPr="00473CAB" w14:paraId="425BC7A7" w14:textId="77777777" w:rsidTr="00473CAB">
        <w:trPr>
          <w:trHeight w:val="6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848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Petr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F3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SLAVICEK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DBE5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Department of Physical Chemistry/</w:t>
            </w: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br/>
              <w:t>University of Chemistry and Technology</w:t>
            </w:r>
          </w:p>
        </w:tc>
      </w:tr>
      <w:tr w:rsidR="00473CAB" w:rsidRPr="00473CAB" w14:paraId="322F576D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669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Tushar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4B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SUHASARIA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E8F6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Physics Institute</w:t>
            </w: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br/>
              <w:t>University of Muenster</w:t>
            </w:r>
          </w:p>
        </w:tc>
      </w:tr>
      <w:tr w:rsidR="00473CAB" w:rsidRPr="00473CAB" w14:paraId="486AC5AB" w14:textId="77777777" w:rsidTr="00473CAB">
        <w:trPr>
          <w:trHeight w:val="52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CC9C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Céline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89D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TOUBIN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32DA3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hyperlink r:id="rId6" w:history="1">
              <w:proofErr w:type="spellStart"/>
              <w:r w:rsidRPr="00473CAB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fr-FR"/>
                </w:rPr>
                <w:t>PhLAM</w:t>
              </w:r>
              <w:proofErr w:type="spellEnd"/>
              <w:r w:rsidRPr="00473CAB"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  <w:lang w:eastAsia="fr-FR"/>
                </w:rPr>
                <w:t>, Université de Lille 1</w:t>
              </w:r>
            </w:hyperlink>
          </w:p>
        </w:tc>
      </w:tr>
      <w:tr w:rsidR="00473CAB" w:rsidRPr="00473CAB" w14:paraId="7DECEF5C" w14:textId="77777777" w:rsidTr="00473CAB">
        <w:trPr>
          <w:trHeight w:val="6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9D6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Helmut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2F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ZACHARIAS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91AA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t>Physics Institute</w:t>
            </w:r>
            <w:r w:rsidRPr="00473C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  <w:br/>
              <w:t>University of Muenster</w:t>
            </w:r>
          </w:p>
        </w:tc>
      </w:tr>
      <w:tr w:rsidR="00473CAB" w:rsidRPr="00473CAB" w14:paraId="0D2DDBBE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D01" w14:textId="77777777" w:rsidR="00473CAB" w:rsidRPr="00473CAB" w:rsidRDefault="00473CAB" w:rsidP="00473C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D727" w14:textId="77777777" w:rsidR="00473CAB" w:rsidRPr="00473CAB" w:rsidRDefault="00473CAB" w:rsidP="00473C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7F4" w14:textId="77777777" w:rsidR="00473CAB" w:rsidRPr="00473CAB" w:rsidRDefault="00473CAB" w:rsidP="00473C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73CAB" w:rsidRPr="00473CAB" w14:paraId="7153C725" w14:textId="77777777" w:rsidTr="00473CAB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22B" w14:textId="77777777" w:rsidR="00473CAB" w:rsidRPr="00473CAB" w:rsidRDefault="00473CAB" w:rsidP="00473C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3AA" w14:textId="77777777" w:rsidR="00473CAB" w:rsidRPr="00473CAB" w:rsidRDefault="00473CAB" w:rsidP="00473C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B14A5" w14:textId="77777777" w:rsidR="00473CAB" w:rsidRPr="00473CAB" w:rsidRDefault="00473CAB" w:rsidP="00473C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14:paraId="360BC20A" w14:textId="77777777" w:rsidR="00EE7B72" w:rsidRPr="00473CAB" w:rsidRDefault="00EE7B72">
      <w:pPr>
        <w:rPr>
          <w:lang w:val="en-US"/>
        </w:rPr>
      </w:pPr>
    </w:p>
    <w:sectPr w:rsidR="00EE7B72" w:rsidRPr="00473CAB" w:rsidSect="002108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B"/>
    <w:rsid w:val="0021089B"/>
    <w:rsid w:val="00473CAB"/>
    <w:rsid w:val="00E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47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niel.Pelaez-Ruiz@univ-lille1.fr" TargetMode="External"/><Relationship Id="rId5" Type="http://schemas.openxmlformats.org/officeDocument/2006/relationships/hyperlink" Target="mailto:Daniel.Pelaez-Ruiz@univ-lille1.fr" TargetMode="External"/><Relationship Id="rId6" Type="http://schemas.openxmlformats.org/officeDocument/2006/relationships/hyperlink" Target="mailto:Daniel.Pelaez-Ruiz@univ-lille1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Macintosh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2016-12-12T18:00:00Z</dcterms:created>
  <dcterms:modified xsi:type="dcterms:W3CDTF">2016-12-12T18:01:00Z</dcterms:modified>
</cp:coreProperties>
</file>